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DE1" w:rsidRDefault="00A164D3" w:rsidP="00A76DE1">
      <w:pPr>
        <w:tabs>
          <w:tab w:val="left" w:pos="0"/>
        </w:tabs>
        <w:spacing w:before="68" w:line="216" w:lineRule="auto"/>
        <w:rPr>
          <w:rFonts w:ascii="Poppins Medium" w:eastAsia="Arial" w:hAnsi="Poppins Medium" w:cs="Poppins Medium"/>
          <w:b/>
          <w:bCs/>
          <w:color w:val="0E8675"/>
          <w:kern w:val="24"/>
          <w:sz w:val="36"/>
          <w:szCs w:val="36"/>
          <w:lang w:val="ca-ES"/>
        </w:rPr>
      </w:pPr>
      <w:r w:rsidRPr="007621F8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4D274" wp14:editId="017A755A">
                <wp:simplePos x="0" y="0"/>
                <wp:positionH relativeFrom="margin">
                  <wp:align>right</wp:align>
                </wp:positionH>
                <wp:positionV relativeFrom="paragraph">
                  <wp:posOffset>-157480</wp:posOffset>
                </wp:positionV>
                <wp:extent cx="3349625" cy="921385"/>
                <wp:effectExtent l="0" t="0" r="3175" b="0"/>
                <wp:wrapNone/>
                <wp:docPr id="6" name="CustomShap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977DD3-C86F-4C82-A8C9-796234A5DC7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9625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164D3" w:rsidRPr="00A164D3" w:rsidRDefault="00A164D3" w:rsidP="00A164D3">
                            <w:pPr>
                              <w:tabs>
                                <w:tab w:val="left" w:pos="0"/>
                              </w:tabs>
                              <w:spacing w:before="68" w:line="216" w:lineRule="auto"/>
                              <w:jc w:val="right"/>
                              <w:rPr>
                                <w:rFonts w:ascii="Poppins Medium" w:eastAsia="Arial" w:hAnsi="Poppins Medium" w:cs="Poppins Medium"/>
                                <w:b/>
                                <w:bCs/>
                                <w:color w:val="0E8675"/>
                                <w:kern w:val="24"/>
                                <w:sz w:val="32"/>
                                <w:szCs w:val="36"/>
                                <w:lang w:val="ca-ES"/>
                              </w:rPr>
                            </w:pPr>
                            <w:r w:rsidRPr="00A164D3">
                              <w:rPr>
                                <w:rFonts w:ascii="Poppins Medium" w:eastAsia="Arial" w:hAnsi="Poppins Medium" w:cs="Poppins Medium"/>
                                <w:b/>
                                <w:bCs/>
                                <w:color w:val="0E8675"/>
                                <w:kern w:val="24"/>
                                <w:sz w:val="32"/>
                                <w:szCs w:val="36"/>
                                <w:lang w:val="ca-ES"/>
                              </w:rPr>
                              <w:t>Fitxa de compromisos</w:t>
                            </w:r>
                          </w:p>
                        </w:txbxContent>
                      </wps:txbx>
                      <wps:bodyPr wrap="square" lIns="50625" tIns="25313" rIns="50625" bIns="25313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4D274" id="CustomShape 1" o:spid="_x0000_s1026" style="position:absolute;margin-left:212.55pt;margin-top:-12.4pt;width:263.75pt;height:72.5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" filled="f" stroked="f">
                <v:textbox inset="1.40625mm,.70314mm,1.40625mm,.70314mm">
                  <w:txbxContent>
                    <w:p w:rsidR="00A164D3" w:rsidRPr="00A164D3" w:rsidRDefault="00A164D3" w:rsidP="00A164D3">
                      <w:pPr>
                        <w:tabs>
                          <w:tab w:val="left" w:pos="0"/>
                        </w:tabs>
                        <w:spacing w:before="68" w:line="216" w:lineRule="auto"/>
                        <w:jc w:val="right"/>
                        <w:rPr>
                          <w:rFonts w:ascii="Poppins Medium" w:eastAsia="Arial" w:hAnsi="Poppins Medium" w:cs="Poppins Medium"/>
                          <w:b/>
                          <w:bCs/>
                          <w:color w:val="0E8675"/>
                          <w:kern w:val="24"/>
                          <w:sz w:val="32"/>
                          <w:szCs w:val="36"/>
                          <w:lang w:val="ca-ES"/>
                        </w:rPr>
                      </w:pPr>
                      <w:r w:rsidRPr="00A164D3">
                        <w:rPr>
                          <w:rFonts w:ascii="Poppins Medium" w:eastAsia="Arial" w:hAnsi="Poppins Medium" w:cs="Poppins Medium"/>
                          <w:b/>
                          <w:bCs/>
                          <w:color w:val="0E8675"/>
                          <w:kern w:val="24"/>
                          <w:sz w:val="32"/>
                          <w:szCs w:val="36"/>
                          <w:lang w:val="ca-ES"/>
                        </w:rPr>
                        <w:t>Fitxa de compromisos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ca-ES"/>
        </w:rPr>
        <w:drawing>
          <wp:anchor distT="0" distB="0" distL="114300" distR="114300" simplePos="0" relativeHeight="251659264" behindDoc="1" locked="0" layoutInCell="1" allowOverlap="1" wp14:anchorId="4B15587B" wp14:editId="0CF03FC7">
            <wp:simplePos x="0" y="0"/>
            <wp:positionH relativeFrom="margin">
              <wp:align>left</wp:align>
            </wp:positionH>
            <wp:positionV relativeFrom="paragraph">
              <wp:posOffset>-35560</wp:posOffset>
            </wp:positionV>
            <wp:extent cx="2437226" cy="696350"/>
            <wp:effectExtent l="0" t="0" r="1270" b="0"/>
            <wp:wrapNone/>
            <wp:docPr id="1" name="Imatge 1" descr="Imatge que conté text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1" descr="Imatge que conté text&#10;&#10;Descripció generada automàtica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226" cy="69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4D3" w:rsidRDefault="00A164D3" w:rsidP="00A76DE1">
      <w:pPr>
        <w:tabs>
          <w:tab w:val="left" w:pos="0"/>
        </w:tabs>
        <w:spacing w:before="68" w:line="216" w:lineRule="auto"/>
        <w:rPr>
          <w:rFonts w:ascii="Poppins Medium" w:eastAsia="Arial" w:hAnsi="Poppins Medium" w:cs="Poppins Medium"/>
          <w:b/>
          <w:bCs/>
          <w:color w:val="0E8675"/>
          <w:kern w:val="24"/>
          <w:sz w:val="36"/>
          <w:szCs w:val="36"/>
          <w:lang w:val="ca-ES"/>
        </w:rPr>
      </w:pPr>
    </w:p>
    <w:p w:rsidR="00C52F9E" w:rsidRPr="00A76DE1" w:rsidRDefault="00A164D3" w:rsidP="00A76DE1">
      <w:pPr>
        <w:tabs>
          <w:tab w:val="left" w:pos="0"/>
        </w:tabs>
        <w:spacing w:before="68" w:line="216" w:lineRule="auto"/>
        <w:rPr>
          <w:rFonts w:ascii="Poppins Medium" w:eastAsia="Arial" w:hAnsi="Poppins Medium" w:cs="Poppins Medium"/>
          <w:b/>
          <w:bCs/>
          <w:color w:val="0E8675"/>
          <w:kern w:val="24"/>
          <w:sz w:val="36"/>
          <w:szCs w:val="36"/>
          <w:lang w:val="ca-E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14FC5F" wp14:editId="2C229ED5">
                <wp:simplePos x="0" y="0"/>
                <wp:positionH relativeFrom="margin">
                  <wp:posOffset>5363210</wp:posOffset>
                </wp:positionH>
                <wp:positionV relativeFrom="paragraph">
                  <wp:posOffset>9525</wp:posOffset>
                </wp:positionV>
                <wp:extent cx="1199515" cy="1168400"/>
                <wp:effectExtent l="0" t="0" r="1968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1168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64D3" w:rsidRPr="00A164D3" w:rsidRDefault="00A164D3" w:rsidP="00A164D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164D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LOGO</w:t>
                            </w:r>
                            <w:r w:rsidRPr="00A164D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DE L’ORGANITZACIÓ</w:t>
                            </w:r>
                            <w:r w:rsidRPr="00A164D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(OPCIONAL)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4FC5F" id="Rectangle 2" o:spid="_x0000_s1027" style="position:absolute;margin-left:422.3pt;margin-top:.75pt;width:94.45pt;height:9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" fillcolor="white [3212]" strokecolor="black [3213]" strokeweight="1pt">
                <v:stroke dashstyle="dash"/>
                <v:textbox>
                  <w:txbxContent>
                    <w:p w:rsidR="00A164D3" w:rsidRPr="00A164D3" w:rsidRDefault="00A164D3" w:rsidP="00A164D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A164D3">
                        <w:rPr>
                          <w:rFonts w:ascii="Arial" w:hAnsi="Arial" w:cs="Arial"/>
                          <w:color w:val="000000" w:themeColor="text1"/>
                        </w:rPr>
                        <w:t>LOGO</w:t>
                      </w:r>
                      <w:r w:rsidRPr="00A164D3">
                        <w:rPr>
                          <w:rFonts w:ascii="Arial" w:hAnsi="Arial" w:cs="Arial"/>
                          <w:color w:val="000000" w:themeColor="text1"/>
                        </w:rPr>
                        <w:t xml:space="preserve"> DE L’ORGANITZACIÓ</w:t>
                      </w:r>
                      <w:r w:rsidRPr="00A164D3">
                        <w:rPr>
                          <w:rFonts w:ascii="Arial" w:hAnsi="Arial" w:cs="Arial"/>
                          <w:color w:val="000000" w:themeColor="text1"/>
                        </w:rPr>
                        <w:t xml:space="preserve"> (OPCIONAL)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76DE1" w:rsidRPr="00A76DE1">
        <w:rPr>
          <w:rFonts w:ascii="Poppins Medium" w:eastAsia="Arial" w:hAnsi="Poppins Medium" w:cs="Poppins Medium"/>
          <w:b/>
          <w:bCs/>
          <w:color w:val="0E8675"/>
          <w:kern w:val="24"/>
          <w:sz w:val="36"/>
          <w:szCs w:val="36"/>
          <w:lang w:val="ca-ES"/>
        </w:rPr>
        <w:t>Compromisos de l’EASSB2030</w:t>
      </w:r>
    </w:p>
    <w:p w:rsidR="00A76DE1" w:rsidRPr="00A76DE1" w:rsidRDefault="00A76DE1">
      <w:pPr>
        <w:rPr>
          <w:rFonts w:ascii="Poppins Medium" w:hAnsi="Poppins Medium"/>
          <w:i/>
          <w:sz w:val="32"/>
          <w:lang w:val="ca-ES"/>
        </w:rPr>
      </w:pPr>
      <w:r w:rsidRPr="00A76DE1">
        <w:rPr>
          <w:rFonts w:ascii="Poppins Medium" w:hAnsi="Poppins Medium"/>
          <w:i/>
          <w:sz w:val="32"/>
          <w:lang w:val="ca-ES"/>
        </w:rPr>
        <w:t>Nom de l’organització</w:t>
      </w:r>
    </w:p>
    <w:p w:rsidR="00A76DE1" w:rsidRPr="00A76DE1" w:rsidRDefault="00A76DE1">
      <w:pPr>
        <w:rPr>
          <w:rFonts w:ascii="Poppins Medium" w:hAnsi="Poppins Medium"/>
          <w:i/>
          <w:lang w:val="ca-ES"/>
        </w:rPr>
      </w:pPr>
      <w:bookmarkStart w:id="0" w:name="_GoBack"/>
      <w:bookmarkEnd w:id="0"/>
    </w:p>
    <w:p w:rsidR="00A76DE1" w:rsidRPr="00A76DE1" w:rsidRDefault="00A76DE1">
      <w:pPr>
        <w:rPr>
          <w:rFonts w:ascii="Poppins Medium" w:hAnsi="Poppins Medium"/>
          <w:i/>
          <w:sz w:val="28"/>
          <w:lang w:val="ca-ES"/>
        </w:rPr>
      </w:pPr>
      <w:r w:rsidRPr="00A76DE1">
        <w:rPr>
          <w:rFonts w:ascii="Poppins Medium" w:hAnsi="Poppins Medium"/>
          <w:i/>
          <w:sz w:val="28"/>
          <w:lang w:val="ca-ES"/>
        </w:rPr>
        <w:t>Nom del compromís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6662"/>
      </w:tblGrid>
      <w:tr w:rsidR="00A76DE1" w:rsidRPr="00A164D3" w:rsidTr="00A164D3">
        <w:trPr>
          <w:trHeight w:val="463"/>
        </w:trPr>
        <w:tc>
          <w:tcPr>
            <w:tcW w:w="3681" w:type="dxa"/>
            <w:shd w:val="clear" w:color="auto" w:fill="007F6D"/>
            <w:vAlign w:val="center"/>
          </w:tcPr>
          <w:p w:rsidR="00A76DE1" w:rsidRPr="00A164D3" w:rsidRDefault="00A76DE1" w:rsidP="00A76DE1">
            <w:pPr>
              <w:jc w:val="center"/>
              <w:rPr>
                <w:rFonts w:ascii="Arial" w:hAnsi="Arial" w:cs="Arial"/>
                <w:lang w:val="ca-ES"/>
              </w:rPr>
            </w:pPr>
            <w:r w:rsidRPr="00A164D3">
              <w:rPr>
                <w:rFonts w:ascii="Arial" w:hAnsi="Arial" w:cs="Arial"/>
                <w:color w:val="FFFFFF" w:themeColor="background1"/>
                <w:lang w:val="ca-ES"/>
              </w:rPr>
              <w:t>Escala territorial d’actuació</w:t>
            </w:r>
          </w:p>
        </w:tc>
        <w:tc>
          <w:tcPr>
            <w:tcW w:w="6662" w:type="dxa"/>
            <w:vAlign w:val="center"/>
          </w:tcPr>
          <w:p w:rsidR="00A76DE1" w:rsidRPr="00A164D3" w:rsidRDefault="00A76DE1" w:rsidP="00A164D3">
            <w:pPr>
              <w:rPr>
                <w:rFonts w:ascii="Arial" w:hAnsi="Arial" w:cs="Arial"/>
                <w:i/>
                <w:lang w:val="ca-ES"/>
              </w:rPr>
            </w:pPr>
            <w:r w:rsidRPr="00A164D3">
              <w:rPr>
                <w:rFonts w:ascii="Arial" w:hAnsi="Arial" w:cs="Arial"/>
                <w:i/>
                <w:lang w:val="ca-ES"/>
              </w:rPr>
              <w:t>Per emplenar</w:t>
            </w:r>
          </w:p>
        </w:tc>
      </w:tr>
    </w:tbl>
    <w:p w:rsidR="00A76DE1" w:rsidRPr="00A164D3" w:rsidRDefault="00A76DE1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6662"/>
      </w:tblGrid>
      <w:tr w:rsidR="00A76DE1" w:rsidRPr="00A164D3" w:rsidTr="00A164D3">
        <w:trPr>
          <w:trHeight w:val="520"/>
        </w:trPr>
        <w:tc>
          <w:tcPr>
            <w:tcW w:w="3681" w:type="dxa"/>
            <w:shd w:val="clear" w:color="auto" w:fill="007F6D"/>
            <w:vAlign w:val="center"/>
          </w:tcPr>
          <w:p w:rsidR="00A76DE1" w:rsidRPr="00A164D3" w:rsidRDefault="00A76DE1" w:rsidP="00A76DE1">
            <w:pPr>
              <w:jc w:val="center"/>
              <w:rPr>
                <w:rFonts w:ascii="Arial" w:hAnsi="Arial" w:cs="Arial"/>
                <w:lang w:val="ca-ES"/>
              </w:rPr>
            </w:pPr>
            <w:r w:rsidRPr="00A164D3">
              <w:rPr>
                <w:rFonts w:ascii="Arial" w:hAnsi="Arial" w:cs="Arial"/>
                <w:color w:val="FFFFFF" w:themeColor="background1"/>
                <w:lang w:val="ca-ES"/>
              </w:rPr>
              <w:t>Data prevista d’assoliment</w:t>
            </w:r>
          </w:p>
        </w:tc>
        <w:tc>
          <w:tcPr>
            <w:tcW w:w="6662" w:type="dxa"/>
            <w:vAlign w:val="center"/>
          </w:tcPr>
          <w:p w:rsidR="00A76DE1" w:rsidRPr="00A164D3" w:rsidRDefault="00A76DE1" w:rsidP="00A164D3">
            <w:pPr>
              <w:rPr>
                <w:rFonts w:ascii="Arial" w:hAnsi="Arial" w:cs="Arial"/>
                <w:i/>
                <w:lang w:val="ca-ES"/>
              </w:rPr>
            </w:pPr>
            <w:r w:rsidRPr="00A164D3">
              <w:rPr>
                <w:rFonts w:ascii="Arial" w:hAnsi="Arial" w:cs="Arial"/>
                <w:i/>
                <w:lang w:val="ca-ES"/>
              </w:rPr>
              <w:t>Per emplenar</w:t>
            </w:r>
          </w:p>
        </w:tc>
      </w:tr>
    </w:tbl>
    <w:p w:rsidR="00A76DE1" w:rsidRPr="00A164D3" w:rsidRDefault="00A76DE1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6662"/>
      </w:tblGrid>
      <w:tr w:rsidR="00A76DE1" w:rsidRPr="00A164D3" w:rsidTr="00A164D3">
        <w:trPr>
          <w:trHeight w:val="520"/>
        </w:trPr>
        <w:tc>
          <w:tcPr>
            <w:tcW w:w="3681" w:type="dxa"/>
            <w:shd w:val="clear" w:color="auto" w:fill="007F6D"/>
            <w:vAlign w:val="center"/>
          </w:tcPr>
          <w:p w:rsidR="00A76DE1" w:rsidRPr="00A164D3" w:rsidRDefault="00A76DE1" w:rsidP="00A76DE1">
            <w:pPr>
              <w:jc w:val="center"/>
              <w:rPr>
                <w:rFonts w:ascii="Arial" w:hAnsi="Arial" w:cs="Arial"/>
                <w:lang w:val="ca-ES"/>
              </w:rPr>
            </w:pPr>
            <w:r w:rsidRPr="00A164D3">
              <w:rPr>
                <w:rFonts w:ascii="Arial" w:hAnsi="Arial" w:cs="Arial"/>
                <w:color w:val="FFFFFF" w:themeColor="background1"/>
                <w:lang w:val="ca-ES"/>
              </w:rPr>
              <w:t>Altres organitzacions implicades</w:t>
            </w:r>
          </w:p>
        </w:tc>
        <w:tc>
          <w:tcPr>
            <w:tcW w:w="6662" w:type="dxa"/>
            <w:vAlign w:val="center"/>
          </w:tcPr>
          <w:p w:rsidR="00A76DE1" w:rsidRPr="00A164D3" w:rsidRDefault="00A76DE1" w:rsidP="00A164D3">
            <w:pPr>
              <w:rPr>
                <w:rFonts w:ascii="Arial" w:hAnsi="Arial" w:cs="Arial"/>
                <w:i/>
                <w:lang w:val="ca-ES"/>
              </w:rPr>
            </w:pPr>
            <w:r w:rsidRPr="00A164D3">
              <w:rPr>
                <w:rFonts w:ascii="Arial" w:hAnsi="Arial" w:cs="Arial"/>
                <w:i/>
                <w:lang w:val="ca-ES"/>
              </w:rPr>
              <w:t>Per emplenar</w:t>
            </w:r>
          </w:p>
        </w:tc>
      </w:tr>
    </w:tbl>
    <w:tbl>
      <w:tblPr>
        <w:tblStyle w:val="Tablaconcuadrcula"/>
        <w:tblpPr w:leftFromText="141" w:rightFromText="141" w:vertAnchor="text" w:horzAnchor="margin" w:tblpY="278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A164D3" w:rsidRPr="00A164D3" w:rsidTr="00A164D3">
        <w:trPr>
          <w:trHeight w:val="519"/>
        </w:trPr>
        <w:tc>
          <w:tcPr>
            <w:tcW w:w="10343" w:type="dxa"/>
            <w:shd w:val="clear" w:color="auto" w:fill="007F6D"/>
            <w:vAlign w:val="center"/>
          </w:tcPr>
          <w:p w:rsidR="00A164D3" w:rsidRPr="00A164D3" w:rsidRDefault="00A164D3" w:rsidP="00A164D3">
            <w:pPr>
              <w:jc w:val="center"/>
              <w:rPr>
                <w:rFonts w:ascii="Arial" w:hAnsi="Arial" w:cs="Arial"/>
                <w:lang w:val="ca-ES"/>
              </w:rPr>
            </w:pPr>
            <w:r w:rsidRPr="00A164D3">
              <w:rPr>
                <w:rFonts w:ascii="Arial" w:hAnsi="Arial" w:cs="Arial"/>
                <w:color w:val="FFFFFF" w:themeColor="background1"/>
                <w:lang w:val="ca-ES"/>
              </w:rPr>
              <w:t>Descripció del compromís</w:t>
            </w:r>
          </w:p>
        </w:tc>
      </w:tr>
      <w:tr w:rsidR="00A164D3" w:rsidRPr="00A164D3" w:rsidTr="00A164D3">
        <w:trPr>
          <w:trHeight w:val="2927"/>
        </w:trPr>
        <w:tc>
          <w:tcPr>
            <w:tcW w:w="10343" w:type="dxa"/>
          </w:tcPr>
          <w:p w:rsidR="00A164D3" w:rsidRPr="00A164D3" w:rsidRDefault="00A164D3" w:rsidP="00A164D3">
            <w:pPr>
              <w:rPr>
                <w:rFonts w:ascii="Arial" w:hAnsi="Arial" w:cs="Arial"/>
                <w:i/>
                <w:lang w:val="ca-ES"/>
              </w:rPr>
            </w:pPr>
          </w:p>
          <w:p w:rsidR="00A164D3" w:rsidRPr="00A164D3" w:rsidRDefault="00A164D3" w:rsidP="00A164D3">
            <w:pPr>
              <w:rPr>
                <w:rFonts w:ascii="Arial" w:hAnsi="Arial" w:cs="Arial"/>
                <w:i/>
                <w:lang w:val="ca-ES"/>
              </w:rPr>
            </w:pPr>
            <w:r w:rsidRPr="00A164D3">
              <w:rPr>
                <w:rFonts w:ascii="Arial" w:hAnsi="Arial" w:cs="Arial"/>
                <w:i/>
                <w:lang w:val="ca-ES"/>
              </w:rPr>
              <w:t>Per emplenar</w:t>
            </w:r>
          </w:p>
        </w:tc>
      </w:tr>
    </w:tbl>
    <w:p w:rsidR="00A76DE1" w:rsidRDefault="00A76DE1">
      <w:pPr>
        <w:rPr>
          <w:i/>
          <w:lang w:val="ca-ES"/>
        </w:rPr>
      </w:pPr>
    </w:p>
    <w:p w:rsidR="00A76DE1" w:rsidRPr="00A164D3" w:rsidRDefault="00A76DE1">
      <w:pPr>
        <w:rPr>
          <w:rFonts w:ascii="Arial" w:hAnsi="Arial" w:cs="Arial"/>
          <w:i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283"/>
        <w:gridCol w:w="4678"/>
      </w:tblGrid>
      <w:tr w:rsidR="00A76DE1" w:rsidRPr="00A164D3" w:rsidTr="00A164D3">
        <w:trPr>
          <w:trHeight w:val="522"/>
        </w:trPr>
        <w:tc>
          <w:tcPr>
            <w:tcW w:w="5382" w:type="dxa"/>
            <w:shd w:val="clear" w:color="auto" w:fill="007F6D"/>
            <w:vAlign w:val="center"/>
          </w:tcPr>
          <w:p w:rsidR="00A76DE1" w:rsidRPr="00A164D3" w:rsidRDefault="00A76DE1" w:rsidP="00A76DE1">
            <w:pPr>
              <w:jc w:val="center"/>
              <w:rPr>
                <w:rFonts w:ascii="Arial" w:hAnsi="Arial" w:cs="Arial"/>
                <w:lang w:val="ca-ES"/>
              </w:rPr>
            </w:pPr>
            <w:r w:rsidRPr="00A164D3">
              <w:rPr>
                <w:rFonts w:ascii="Arial" w:hAnsi="Arial" w:cs="Arial"/>
                <w:color w:val="FFFFFF" w:themeColor="background1"/>
                <w:lang w:val="ca-ES"/>
              </w:rPr>
              <w:t>Model de seguiment i avaluació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:rsidR="00A76DE1" w:rsidRPr="00A164D3" w:rsidRDefault="00A76DE1">
            <w:pPr>
              <w:rPr>
                <w:rFonts w:ascii="Arial" w:hAnsi="Arial" w:cs="Arial"/>
                <w:i/>
                <w:lang w:val="ca-ES"/>
              </w:rPr>
            </w:pPr>
          </w:p>
        </w:tc>
        <w:tc>
          <w:tcPr>
            <w:tcW w:w="4678" w:type="dxa"/>
            <w:shd w:val="clear" w:color="auto" w:fill="007F6D"/>
            <w:vAlign w:val="center"/>
          </w:tcPr>
          <w:p w:rsidR="00A76DE1" w:rsidRPr="00A164D3" w:rsidRDefault="00A76DE1" w:rsidP="00A76DE1">
            <w:pPr>
              <w:jc w:val="center"/>
              <w:rPr>
                <w:rFonts w:ascii="Arial" w:hAnsi="Arial" w:cs="Arial"/>
                <w:color w:val="FFFFFF" w:themeColor="background1"/>
                <w:lang w:val="ca-ES"/>
              </w:rPr>
            </w:pPr>
            <w:r w:rsidRPr="00A164D3">
              <w:rPr>
                <w:rFonts w:ascii="Arial" w:hAnsi="Arial" w:cs="Arial"/>
                <w:color w:val="FFFFFF" w:themeColor="background1"/>
                <w:lang w:val="ca-ES"/>
              </w:rPr>
              <w:t>Alineació amb els objectius estratègics de l’EASSB2030</w:t>
            </w:r>
          </w:p>
        </w:tc>
      </w:tr>
      <w:tr w:rsidR="00A76DE1" w:rsidRPr="00A164D3" w:rsidTr="00A164D3">
        <w:trPr>
          <w:trHeight w:val="1394"/>
        </w:trPr>
        <w:tc>
          <w:tcPr>
            <w:tcW w:w="5382" w:type="dxa"/>
          </w:tcPr>
          <w:p w:rsidR="00A76DE1" w:rsidRPr="00A164D3" w:rsidRDefault="00A76DE1">
            <w:pPr>
              <w:rPr>
                <w:rFonts w:ascii="Arial" w:hAnsi="Arial" w:cs="Arial"/>
                <w:i/>
                <w:lang w:val="ca-ES"/>
              </w:rPr>
            </w:pPr>
          </w:p>
          <w:p w:rsidR="00A76DE1" w:rsidRPr="00A164D3" w:rsidRDefault="00A76DE1">
            <w:pPr>
              <w:rPr>
                <w:rFonts w:ascii="Arial" w:hAnsi="Arial" w:cs="Arial"/>
                <w:i/>
                <w:lang w:val="ca-ES"/>
              </w:rPr>
            </w:pPr>
            <w:r w:rsidRPr="00A164D3">
              <w:rPr>
                <w:rFonts w:ascii="Arial" w:hAnsi="Arial" w:cs="Arial"/>
                <w:i/>
                <w:lang w:val="ca-ES"/>
              </w:rPr>
              <w:t>Per emplenar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76DE1" w:rsidRPr="00A164D3" w:rsidRDefault="00A76DE1">
            <w:pPr>
              <w:rPr>
                <w:rFonts w:ascii="Arial" w:hAnsi="Arial" w:cs="Arial"/>
                <w:i/>
                <w:lang w:val="ca-ES"/>
              </w:rPr>
            </w:pPr>
          </w:p>
        </w:tc>
        <w:tc>
          <w:tcPr>
            <w:tcW w:w="4678" w:type="dxa"/>
            <w:vMerge w:val="restart"/>
          </w:tcPr>
          <w:p w:rsidR="00A76DE1" w:rsidRDefault="00A76DE1">
            <w:pPr>
              <w:rPr>
                <w:rFonts w:ascii="Arial" w:hAnsi="Arial" w:cs="Arial"/>
                <w:i/>
                <w:lang w:val="ca-ES"/>
              </w:rPr>
            </w:pPr>
          </w:p>
          <w:p w:rsidR="00A164D3" w:rsidRPr="00A164D3" w:rsidRDefault="00A164D3">
            <w:pPr>
              <w:rPr>
                <w:rFonts w:ascii="Arial" w:hAnsi="Arial" w:cs="Arial"/>
                <w:i/>
                <w:lang w:val="ca-ES"/>
              </w:rPr>
            </w:pPr>
            <w:r>
              <w:rPr>
                <w:rFonts w:ascii="Arial" w:hAnsi="Arial" w:cs="Arial"/>
                <w:i/>
                <w:lang w:val="ca-ES"/>
              </w:rPr>
              <w:t>Per emplenar</w:t>
            </w:r>
          </w:p>
        </w:tc>
      </w:tr>
      <w:tr w:rsidR="00A76DE1" w:rsidRPr="00A164D3" w:rsidTr="00A164D3">
        <w:trPr>
          <w:trHeight w:val="412"/>
        </w:trPr>
        <w:tc>
          <w:tcPr>
            <w:tcW w:w="5382" w:type="dxa"/>
            <w:tcBorders>
              <w:left w:val="single" w:sz="4" w:space="0" w:color="FFFFFF"/>
              <w:right w:val="single" w:sz="4" w:space="0" w:color="FFFFFF" w:themeColor="background1"/>
            </w:tcBorders>
          </w:tcPr>
          <w:p w:rsidR="00A76DE1" w:rsidRPr="00A164D3" w:rsidRDefault="00A76DE1">
            <w:pPr>
              <w:rPr>
                <w:rFonts w:ascii="Arial" w:hAnsi="Arial" w:cs="Arial"/>
                <w:i/>
                <w:lang w:val="ca-ES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</w:tcBorders>
          </w:tcPr>
          <w:p w:rsidR="00A76DE1" w:rsidRPr="00A164D3" w:rsidRDefault="00A76DE1">
            <w:pPr>
              <w:rPr>
                <w:rFonts w:ascii="Arial" w:hAnsi="Arial" w:cs="Arial"/>
                <w:i/>
                <w:lang w:val="ca-ES"/>
              </w:rPr>
            </w:pPr>
          </w:p>
        </w:tc>
        <w:tc>
          <w:tcPr>
            <w:tcW w:w="4678" w:type="dxa"/>
            <w:vMerge/>
          </w:tcPr>
          <w:p w:rsidR="00A76DE1" w:rsidRPr="00A164D3" w:rsidRDefault="00A76DE1">
            <w:pPr>
              <w:rPr>
                <w:rFonts w:ascii="Arial" w:hAnsi="Arial" w:cs="Arial"/>
                <w:i/>
                <w:lang w:val="ca-ES"/>
              </w:rPr>
            </w:pPr>
          </w:p>
        </w:tc>
      </w:tr>
      <w:tr w:rsidR="00A76DE1" w:rsidRPr="00A164D3" w:rsidTr="00A164D3">
        <w:trPr>
          <w:trHeight w:val="567"/>
        </w:trPr>
        <w:tc>
          <w:tcPr>
            <w:tcW w:w="5382" w:type="dxa"/>
            <w:shd w:val="clear" w:color="auto" w:fill="007F6D"/>
            <w:vAlign w:val="center"/>
          </w:tcPr>
          <w:p w:rsidR="00A76DE1" w:rsidRPr="00A164D3" w:rsidRDefault="00A76DE1" w:rsidP="00A76DE1">
            <w:pPr>
              <w:jc w:val="center"/>
              <w:rPr>
                <w:rFonts w:ascii="Arial" w:hAnsi="Arial" w:cs="Arial"/>
                <w:lang w:val="ca-ES"/>
              </w:rPr>
            </w:pPr>
            <w:r w:rsidRPr="00A164D3">
              <w:rPr>
                <w:rFonts w:ascii="Arial" w:hAnsi="Arial" w:cs="Arial"/>
                <w:color w:val="FFFFFF" w:themeColor="background1"/>
                <w:lang w:val="ca-ES"/>
              </w:rPr>
              <w:t>Més informació sobre el projecte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:rsidR="00A76DE1" w:rsidRPr="00A164D3" w:rsidRDefault="00A76DE1">
            <w:pPr>
              <w:rPr>
                <w:rFonts w:ascii="Arial" w:hAnsi="Arial" w:cs="Arial"/>
                <w:i/>
                <w:lang w:val="ca-ES"/>
              </w:rPr>
            </w:pPr>
          </w:p>
        </w:tc>
        <w:tc>
          <w:tcPr>
            <w:tcW w:w="4678" w:type="dxa"/>
            <w:vMerge/>
          </w:tcPr>
          <w:p w:rsidR="00A76DE1" w:rsidRPr="00A164D3" w:rsidRDefault="00A76DE1">
            <w:pPr>
              <w:rPr>
                <w:rFonts w:ascii="Arial" w:hAnsi="Arial" w:cs="Arial"/>
                <w:i/>
                <w:lang w:val="ca-ES"/>
              </w:rPr>
            </w:pPr>
          </w:p>
        </w:tc>
      </w:tr>
      <w:tr w:rsidR="00A76DE1" w:rsidRPr="00A164D3" w:rsidTr="00A164D3">
        <w:trPr>
          <w:trHeight w:val="1414"/>
        </w:trPr>
        <w:tc>
          <w:tcPr>
            <w:tcW w:w="5382" w:type="dxa"/>
          </w:tcPr>
          <w:p w:rsidR="00A76DE1" w:rsidRPr="00A164D3" w:rsidRDefault="00A76DE1">
            <w:pPr>
              <w:rPr>
                <w:rFonts w:ascii="Arial" w:hAnsi="Arial" w:cs="Arial"/>
                <w:i/>
                <w:lang w:val="ca-ES"/>
              </w:rPr>
            </w:pPr>
          </w:p>
          <w:p w:rsidR="00A76DE1" w:rsidRPr="00A164D3" w:rsidRDefault="00A76DE1">
            <w:pPr>
              <w:rPr>
                <w:rFonts w:ascii="Arial" w:hAnsi="Arial" w:cs="Arial"/>
                <w:i/>
                <w:lang w:val="ca-ES"/>
              </w:rPr>
            </w:pPr>
            <w:r w:rsidRPr="00A164D3">
              <w:rPr>
                <w:rFonts w:ascii="Arial" w:hAnsi="Arial" w:cs="Arial"/>
                <w:i/>
                <w:lang w:val="ca-ES"/>
              </w:rPr>
              <w:t>Per emplenar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:rsidR="00A76DE1" w:rsidRPr="00A164D3" w:rsidRDefault="00A76DE1">
            <w:pPr>
              <w:rPr>
                <w:rFonts w:ascii="Arial" w:hAnsi="Arial" w:cs="Arial"/>
                <w:i/>
                <w:lang w:val="ca-ES"/>
              </w:rPr>
            </w:pPr>
          </w:p>
        </w:tc>
        <w:tc>
          <w:tcPr>
            <w:tcW w:w="4678" w:type="dxa"/>
            <w:vMerge/>
          </w:tcPr>
          <w:p w:rsidR="00A76DE1" w:rsidRPr="00A164D3" w:rsidRDefault="00A76DE1">
            <w:pPr>
              <w:rPr>
                <w:rFonts w:ascii="Arial" w:hAnsi="Arial" w:cs="Arial"/>
                <w:i/>
                <w:lang w:val="ca-ES"/>
              </w:rPr>
            </w:pPr>
          </w:p>
        </w:tc>
      </w:tr>
    </w:tbl>
    <w:p w:rsidR="00A76DE1" w:rsidRPr="00A76DE1" w:rsidRDefault="00A164D3">
      <w:pPr>
        <w:rPr>
          <w:i/>
          <w:lang w:val="ca-ES"/>
        </w:rPr>
      </w:pPr>
      <w:r>
        <w:rPr>
          <w:noProof/>
          <w:lang w:eastAsia="ca-ES"/>
        </w:rPr>
        <w:drawing>
          <wp:anchor distT="0" distB="0" distL="114300" distR="114300" simplePos="0" relativeHeight="251665408" behindDoc="1" locked="0" layoutInCell="1" allowOverlap="1" wp14:anchorId="30FD670C" wp14:editId="04670151">
            <wp:simplePos x="0" y="0"/>
            <wp:positionH relativeFrom="margin">
              <wp:align>right</wp:align>
            </wp:positionH>
            <wp:positionV relativeFrom="paragraph">
              <wp:posOffset>88265</wp:posOffset>
            </wp:positionV>
            <wp:extent cx="2003917" cy="750854"/>
            <wp:effectExtent l="0" t="0" r="0" b="0"/>
            <wp:wrapNone/>
            <wp:docPr id="17" name="Imatge 17" descr="Imatge que conté text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tge 17" descr="Imatge que conté text&#10;&#10;Descripció generada automàtica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917" cy="75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6DE1" w:rsidRPr="00A76DE1" w:rsidSect="00A164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oppins Medium">
    <w:altName w:val="Calibri"/>
    <w:charset w:val="00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E1"/>
    <w:rsid w:val="008A0936"/>
    <w:rsid w:val="009F4AEF"/>
    <w:rsid w:val="00A164D3"/>
    <w:rsid w:val="00A76DE1"/>
    <w:rsid w:val="00C5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2C2B"/>
  <w15:chartTrackingRefBased/>
  <w15:docId w15:val="{C35074A7-9A13-4740-BC81-C6C793F4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Tàndem Social SCCL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Martinez</dc:creator>
  <cp:keywords/>
  <dc:description/>
  <cp:lastModifiedBy>Clara Martinez</cp:lastModifiedBy>
  <cp:revision>1</cp:revision>
  <dcterms:created xsi:type="dcterms:W3CDTF">2023-02-13T15:53:00Z</dcterms:created>
  <dcterms:modified xsi:type="dcterms:W3CDTF">2023-02-13T16:09:00Z</dcterms:modified>
</cp:coreProperties>
</file>